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87" w:rsidRPr="00183930" w:rsidRDefault="00D814CA">
      <w:pPr>
        <w:rPr>
          <w:i/>
        </w:rPr>
      </w:pPr>
      <w:r w:rsidRPr="00183930">
        <w:rPr>
          <w:i/>
        </w:rPr>
        <w:t>Problématique</w:t>
      </w:r>
      <w:r w:rsidR="0027767E" w:rsidRPr="00183930">
        <w:rPr>
          <w:i/>
        </w:rPr>
        <w:t xml:space="preserve"> : 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E15FB1" w:rsidTr="0002773C">
        <w:tc>
          <w:tcPr>
            <w:tcW w:w="9212" w:type="dxa"/>
          </w:tcPr>
          <w:p w:rsidR="00E15FB1" w:rsidRDefault="00E15FB1" w:rsidP="0002773C"/>
          <w:p w:rsidR="00E15FB1" w:rsidRDefault="00E15FB1" w:rsidP="0002773C">
            <w:r>
              <w:t>Problème de mise à jour vers 5.2 puis 5.2.1</w:t>
            </w:r>
          </w:p>
          <w:p w:rsidR="00E15FB1" w:rsidRDefault="00E15FB1" w:rsidP="0002773C">
            <w:r>
              <w:t>Tout d’abord, nous allons procéder à la mise a jour vers 5.2. Puis après celle-ci on fera une mise a jour vers 5.2.1</w:t>
            </w:r>
          </w:p>
          <w:p w:rsidR="00E15FB1" w:rsidRDefault="00E15FB1" w:rsidP="0002773C"/>
        </w:tc>
      </w:tr>
    </w:tbl>
    <w:p w:rsidR="00E15FB1" w:rsidRDefault="00E15FB1" w:rsidP="00E15FB1"/>
    <w:p w:rsidR="00E15FB1" w:rsidRPr="00183930" w:rsidRDefault="00E15FB1" w:rsidP="00E15FB1">
      <w:pPr>
        <w:rPr>
          <w:i/>
        </w:rPr>
      </w:pPr>
      <w:r w:rsidRPr="00183930">
        <w:rPr>
          <w:i/>
        </w:rPr>
        <w:t>Manipulation :</w:t>
      </w:r>
    </w:p>
    <w:p w:rsidR="00E15FB1" w:rsidRDefault="00E15FB1" w:rsidP="00E15FB1"/>
    <w:p w:rsidR="00E15FB1" w:rsidRDefault="00E15FB1" w:rsidP="00E15FB1">
      <w:r>
        <w:t>Fermer service :</w:t>
      </w:r>
    </w:p>
    <w:p w:rsidR="00E15FB1" w:rsidRDefault="00E15FB1" w:rsidP="00E15FB1">
      <w:pPr>
        <w:pStyle w:val="Paragraphedeliste"/>
        <w:numPr>
          <w:ilvl w:val="0"/>
          <w:numId w:val="1"/>
        </w:numPr>
      </w:pPr>
      <w:proofErr w:type="spellStart"/>
      <w:r>
        <w:t>Sophos</w:t>
      </w:r>
      <w:proofErr w:type="spellEnd"/>
      <w:r>
        <w:t xml:space="preserve"> Management Service</w:t>
      </w:r>
    </w:p>
    <w:p w:rsidR="00E15FB1" w:rsidRDefault="00E15FB1" w:rsidP="00E15FB1">
      <w:pPr>
        <w:pStyle w:val="Paragraphedeliste"/>
        <w:numPr>
          <w:ilvl w:val="0"/>
          <w:numId w:val="1"/>
        </w:numPr>
      </w:pPr>
      <w:proofErr w:type="spellStart"/>
      <w:r>
        <w:t>Sophos</w:t>
      </w:r>
      <w:proofErr w:type="spellEnd"/>
      <w:r>
        <w:t xml:space="preserve"> Patch </w:t>
      </w:r>
      <w:proofErr w:type="spellStart"/>
      <w:r w:rsidR="0016290C">
        <w:t>En</w:t>
      </w:r>
      <w:r>
        <w:t>dpoint</w:t>
      </w:r>
      <w:proofErr w:type="spellEnd"/>
      <w:r>
        <w:t xml:space="preserve"> </w:t>
      </w:r>
      <w:proofErr w:type="spellStart"/>
      <w:r>
        <w:t>Communicator</w:t>
      </w:r>
      <w:proofErr w:type="spellEnd"/>
      <w:r>
        <w:t xml:space="preserve"> Service</w:t>
      </w:r>
    </w:p>
    <w:p w:rsidR="00E15FB1" w:rsidRDefault="00E15FB1" w:rsidP="00E15FB1"/>
    <w:p w:rsidR="0027767E" w:rsidRDefault="0027767E"/>
    <w:p w:rsidR="0027767E" w:rsidRDefault="0027767E" w:rsidP="0027767E"/>
    <w:p w:rsidR="0027767E" w:rsidRDefault="0027767E">
      <w:r>
        <w:rPr>
          <w:noProof/>
          <w:lang w:eastAsia="fr-FR"/>
        </w:rPr>
        <w:drawing>
          <wp:inline distT="0" distB="0" distL="0" distR="0">
            <wp:extent cx="5760720" cy="400608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06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67E" w:rsidRDefault="0027767E"/>
    <w:p w:rsidR="00347B32" w:rsidRDefault="00347B32"/>
    <w:p w:rsidR="0027767E" w:rsidRDefault="0027767E">
      <w:r>
        <w:lastRenderedPageBreak/>
        <w:t xml:space="preserve">Sauvegarde des data base </w:t>
      </w:r>
    </w:p>
    <w:p w:rsidR="00271954" w:rsidRDefault="00271954">
      <w:pPr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SOPHOS52, SOPHOSPATCH52, SOPHOSENC52, </w:t>
      </w:r>
      <w:proofErr w:type="spellStart"/>
      <w:r>
        <w:rPr>
          <w:color w:val="333333"/>
          <w:sz w:val="19"/>
          <w:szCs w:val="19"/>
        </w:rPr>
        <w:t>SophosSecurity</w:t>
      </w:r>
      <w:proofErr w:type="spellEnd"/>
    </w:p>
    <w:p w:rsidR="00271954" w:rsidRDefault="00271954">
      <w:pPr>
        <w:rPr>
          <w:color w:val="333333"/>
          <w:sz w:val="19"/>
          <w:szCs w:val="19"/>
        </w:rPr>
      </w:pPr>
    </w:p>
    <w:p w:rsidR="00271954" w:rsidRDefault="00271954">
      <w:pPr>
        <w:rPr>
          <w:color w:val="333333"/>
          <w:sz w:val="19"/>
          <w:szCs w:val="19"/>
        </w:rPr>
      </w:pPr>
    </w:p>
    <w:p w:rsidR="00271954" w:rsidRDefault="00271954">
      <w:r>
        <w:rPr>
          <w:noProof/>
          <w:lang w:eastAsia="fr-FR"/>
        </w:rPr>
        <w:drawing>
          <wp:inline distT="0" distB="0" distL="0" distR="0">
            <wp:extent cx="5760720" cy="435617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5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67E" w:rsidRDefault="0027767E"/>
    <w:p w:rsidR="00234A22" w:rsidRDefault="00234A22">
      <w:r>
        <w:t xml:space="preserve">Suppression des bases de données </w:t>
      </w:r>
    </w:p>
    <w:p w:rsidR="00234A22" w:rsidRDefault="00234A22" w:rsidP="00234A22">
      <w:pPr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SOPHOS52, SOPHOSPATCH52, SOPHOSENC52, </w:t>
      </w:r>
      <w:proofErr w:type="spellStart"/>
      <w:r>
        <w:rPr>
          <w:color w:val="333333"/>
          <w:sz w:val="19"/>
          <w:szCs w:val="19"/>
        </w:rPr>
        <w:t>SophosSecurity</w:t>
      </w:r>
      <w:proofErr w:type="spellEnd"/>
    </w:p>
    <w:p w:rsidR="00234A22" w:rsidRDefault="00234A22">
      <w:r>
        <w:rPr>
          <w:noProof/>
          <w:lang w:eastAsia="fr-FR"/>
        </w:rPr>
        <w:lastRenderedPageBreak/>
        <w:drawing>
          <wp:inline distT="0" distB="0" distL="0" distR="0">
            <wp:extent cx="5760720" cy="3579705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7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A22" w:rsidRDefault="00234A22"/>
    <w:p w:rsidR="002F7394" w:rsidRDefault="003F5313">
      <w:r>
        <w:t xml:space="preserve">Fermer service </w:t>
      </w:r>
      <w:proofErr w:type="spellStart"/>
      <w:r>
        <w:t>Sophos</w:t>
      </w:r>
      <w:proofErr w:type="spellEnd"/>
      <w:r>
        <w:t xml:space="preserve"> managem</w:t>
      </w:r>
      <w:r w:rsidR="002F7394">
        <w:t xml:space="preserve">ent service </w:t>
      </w:r>
    </w:p>
    <w:p w:rsidR="00F56887" w:rsidRDefault="00347B32">
      <w:r>
        <w:t>On lance l’installation de SOPHOS 5.2</w:t>
      </w:r>
    </w:p>
    <w:p w:rsidR="00F56887" w:rsidRDefault="00F56887"/>
    <w:p w:rsidR="00F56887" w:rsidRDefault="00F56887">
      <w:r>
        <w:rPr>
          <w:noProof/>
          <w:lang w:eastAsia="fr-FR"/>
        </w:rPr>
        <w:drawing>
          <wp:inline distT="0" distB="0" distL="0" distR="0">
            <wp:extent cx="5760720" cy="3478176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78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887" w:rsidRDefault="00D814CA">
      <w:r>
        <w:t xml:space="preserve">On rajoute les bases de données dans </w:t>
      </w:r>
      <w:proofErr w:type="spellStart"/>
      <w:r>
        <w:t>Sophos</w:t>
      </w:r>
      <w:proofErr w:type="spellEnd"/>
      <w:r>
        <w:t>.</w:t>
      </w:r>
    </w:p>
    <w:p w:rsidR="008704FA" w:rsidRDefault="00347B32">
      <w:r>
        <w:rPr>
          <w:noProof/>
          <w:lang w:eastAsia="fr-FR"/>
        </w:rPr>
        <w:lastRenderedPageBreak/>
        <w:drawing>
          <wp:inline distT="0" distB="0" distL="0" distR="0">
            <wp:extent cx="5760720" cy="4718765"/>
            <wp:effectExtent l="19050" t="0" r="0" b="0"/>
            <wp:docPr id="12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1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D3F" w:rsidRDefault="00517D3F"/>
    <w:p w:rsidR="00517D3F" w:rsidRPr="00517D3F" w:rsidRDefault="00517D3F" w:rsidP="00517D3F"/>
    <w:p w:rsidR="00517D3F" w:rsidRDefault="00CB4575" w:rsidP="00517D3F">
      <w:pPr>
        <w:tabs>
          <w:tab w:val="left" w:pos="3267"/>
        </w:tabs>
      </w:pPr>
      <w:r>
        <w:t>On ouvre  l'utilitaire "</w:t>
      </w:r>
      <w:proofErr w:type="spellStart"/>
      <w:r>
        <w:t>SophosManagement</w:t>
      </w:r>
      <w:proofErr w:type="spellEnd"/>
      <w:r>
        <w:t>". Dans cette utilitaire on voit tous les machines mise à jour ou non.</w:t>
      </w:r>
    </w:p>
    <w:p w:rsidR="00CB4575" w:rsidRDefault="00CB4575" w:rsidP="00517D3F">
      <w:pPr>
        <w:tabs>
          <w:tab w:val="left" w:pos="3267"/>
        </w:tabs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4608576"/>
            <wp:effectExtent l="19050" t="0" r="0" b="0"/>
            <wp:docPr id="2" name="Image 1" descr="F:\Stage_groupe_nicollin\A garder\Sans tit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tage_groupe_nicollin\A garder\Sans titre.bmp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8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D3F" w:rsidRDefault="00517D3F" w:rsidP="00517D3F">
      <w:pPr>
        <w:tabs>
          <w:tab w:val="left" w:pos="3267"/>
        </w:tabs>
      </w:pPr>
    </w:p>
    <w:p w:rsidR="00517D3F" w:rsidRDefault="00517D3F" w:rsidP="00517D3F">
      <w:pPr>
        <w:tabs>
          <w:tab w:val="left" w:pos="3267"/>
        </w:tabs>
      </w:pPr>
    </w:p>
    <w:p w:rsidR="00517D3F" w:rsidRPr="00517D3F" w:rsidRDefault="00517D3F" w:rsidP="00183930"/>
    <w:sectPr w:rsidR="00517D3F" w:rsidRPr="00517D3F" w:rsidSect="00F14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C44D1"/>
    <w:multiLevelType w:val="hybridMultilevel"/>
    <w:tmpl w:val="23EED926"/>
    <w:lvl w:ilvl="0" w:tplc="888E22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27767E"/>
    <w:rsid w:val="0008481F"/>
    <w:rsid w:val="0016290C"/>
    <w:rsid w:val="00183930"/>
    <w:rsid w:val="00234A22"/>
    <w:rsid w:val="00271954"/>
    <w:rsid w:val="0027767E"/>
    <w:rsid w:val="002B3B82"/>
    <w:rsid w:val="002F7394"/>
    <w:rsid w:val="00347B32"/>
    <w:rsid w:val="003F5313"/>
    <w:rsid w:val="005066A8"/>
    <w:rsid w:val="00517D3F"/>
    <w:rsid w:val="007A3825"/>
    <w:rsid w:val="008704FA"/>
    <w:rsid w:val="009B6842"/>
    <w:rsid w:val="009F5F5C"/>
    <w:rsid w:val="00BB5BDB"/>
    <w:rsid w:val="00CB4575"/>
    <w:rsid w:val="00D814CA"/>
    <w:rsid w:val="00DB46DB"/>
    <w:rsid w:val="00E15FB1"/>
    <w:rsid w:val="00F143A2"/>
    <w:rsid w:val="00F56887"/>
    <w:rsid w:val="00F610B8"/>
    <w:rsid w:val="00F86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3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7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67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7767E"/>
    <w:pPr>
      <w:ind w:left="720"/>
      <w:contextualSpacing/>
    </w:pPr>
  </w:style>
  <w:style w:type="table" w:styleId="Grilledutableau">
    <w:name w:val="Table Grid"/>
    <w:basedOn w:val="TableauNormal"/>
    <w:uiPriority w:val="59"/>
    <w:rsid w:val="00347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2698</TotalTime>
  <Pages>5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dc:description/>
  <cp:lastModifiedBy>vincent.noel@outlook.fr</cp:lastModifiedBy>
  <cp:revision>15</cp:revision>
  <dcterms:created xsi:type="dcterms:W3CDTF">2014-01-28T13:06:00Z</dcterms:created>
  <dcterms:modified xsi:type="dcterms:W3CDTF">2014-04-06T11:50:00Z</dcterms:modified>
</cp:coreProperties>
</file>